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07F41" w14:textId="77777777" w:rsidR="00B729EC" w:rsidRPr="00630250" w:rsidRDefault="00B729EC" w:rsidP="0053419A">
      <w:pPr>
        <w:rPr>
          <w:rFonts w:ascii="Cambria" w:hAnsi="Cambria" w:cstheme="minorHAnsi"/>
          <w:bCs/>
          <w:iCs/>
          <w:sz w:val="24"/>
          <w:szCs w:val="24"/>
          <w:lang w:val="sr-Latn-CS"/>
        </w:rPr>
      </w:pPr>
    </w:p>
    <w:p w14:paraId="3A340D64" w14:textId="0377266A" w:rsidR="00B216EB" w:rsidRPr="003F2109" w:rsidRDefault="00B216EB" w:rsidP="00B216EB">
      <w:pPr>
        <w:pStyle w:val="Heading2"/>
        <w:ind w:firstLine="720"/>
        <w:jc w:val="both"/>
        <w:rPr>
          <w:rFonts w:ascii="Arial" w:hAnsi="Arial" w:cs="Arial"/>
          <w:b w:val="0"/>
          <w:i w:val="0"/>
          <w:sz w:val="22"/>
          <w:szCs w:val="22"/>
          <w:lang w:val="sr-Latn-CS"/>
        </w:rPr>
      </w:pPr>
      <w:r w:rsidRPr="003F2109">
        <w:rPr>
          <w:rFonts w:ascii="Arial" w:hAnsi="Arial" w:cs="Arial"/>
          <w:b w:val="0"/>
          <w:i w:val="0"/>
          <w:sz w:val="22"/>
          <w:szCs w:val="22"/>
        </w:rPr>
        <w:t>Na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osnovu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č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lana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29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stav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2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Zakona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o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dr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>ž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avnoj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imovini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="00630250" w:rsidRPr="003F2109">
        <w:rPr>
          <w:rFonts w:ascii="Arial" w:hAnsi="Arial" w:cs="Arial"/>
          <w:b w:val="0"/>
          <w:i w:val="0"/>
          <w:sz w:val="22"/>
          <w:szCs w:val="22"/>
        </w:rPr>
        <w:t>(„Sl.list CG“ br.</w:t>
      </w:r>
      <w:r w:rsidR="003F2109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630250" w:rsidRPr="003F2109">
        <w:rPr>
          <w:rFonts w:ascii="Arial" w:hAnsi="Arial" w:cs="Arial"/>
          <w:b w:val="0"/>
          <w:i w:val="0"/>
          <w:sz w:val="22"/>
          <w:szCs w:val="22"/>
        </w:rPr>
        <w:t xml:space="preserve">21/09, 40/11 i 23/25), 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>č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lana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38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stav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1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ta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>č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ka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9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Zakona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o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lokalnoj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samoupravi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="00630250" w:rsidRPr="003F2109">
        <w:rPr>
          <w:rFonts w:ascii="Arial" w:hAnsi="Arial" w:cs="Arial"/>
          <w:b w:val="0"/>
          <w:i w:val="0"/>
          <w:sz w:val="22"/>
          <w:szCs w:val="22"/>
        </w:rPr>
        <w:t>("Sl</w:t>
      </w:r>
      <w:r w:rsidR="003F2109">
        <w:rPr>
          <w:rFonts w:ascii="Arial" w:hAnsi="Arial" w:cs="Arial"/>
          <w:b w:val="0"/>
          <w:i w:val="0"/>
          <w:sz w:val="22"/>
          <w:szCs w:val="22"/>
        </w:rPr>
        <w:t>.</w:t>
      </w:r>
      <w:r w:rsidR="00630250" w:rsidRPr="003F2109">
        <w:rPr>
          <w:rFonts w:ascii="Arial" w:hAnsi="Arial" w:cs="Arial"/>
          <w:b w:val="0"/>
          <w:i w:val="0"/>
          <w:sz w:val="22"/>
          <w:szCs w:val="22"/>
        </w:rPr>
        <w:t xml:space="preserve"> list CG"</w:t>
      </w:r>
      <w:r w:rsidR="003F2109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630250" w:rsidRPr="003F2109">
        <w:rPr>
          <w:rFonts w:ascii="Arial" w:hAnsi="Arial" w:cs="Arial"/>
          <w:b w:val="0"/>
          <w:i w:val="0"/>
          <w:sz w:val="22"/>
          <w:szCs w:val="22"/>
        </w:rPr>
        <w:t xml:space="preserve"> br. 2/18, 34/19, 38/20, 50/22, 84/22, 81/25 i 98/25)</w:t>
      </w:r>
      <w:r w:rsidRPr="003F2109">
        <w:rPr>
          <w:rFonts w:ascii="Arial" w:hAnsi="Arial" w:cs="Arial"/>
          <w:b w:val="0"/>
          <w:i w:val="0"/>
          <w:color w:val="auto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>i č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lana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46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stav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1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ta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>č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ka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9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Statuta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Op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>š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tine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Bijelo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Polje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("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S</w:t>
      </w:r>
      <w:r w:rsidR="003F2109">
        <w:rPr>
          <w:rFonts w:ascii="Arial" w:hAnsi="Arial" w:cs="Arial"/>
          <w:b w:val="0"/>
          <w:i w:val="0"/>
          <w:sz w:val="22"/>
          <w:szCs w:val="22"/>
        </w:rPr>
        <w:t xml:space="preserve">l.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list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CG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-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op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>š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tinski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propisi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"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br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. 19/18),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Skup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>š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tina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op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>š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tine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Bijelo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Polje</w:t>
      </w:r>
      <w:r w:rsidR="003F2109">
        <w:rPr>
          <w:rFonts w:ascii="Arial" w:hAnsi="Arial" w:cs="Arial"/>
          <w:b w:val="0"/>
          <w:i w:val="0"/>
          <w:sz w:val="22"/>
          <w:szCs w:val="22"/>
        </w:rPr>
        <w:t xml:space="preserve"> na sjednici održanoj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dana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="003F2109">
        <w:rPr>
          <w:rFonts w:ascii="Arial" w:hAnsi="Arial" w:cs="Arial"/>
          <w:b w:val="0"/>
          <w:i w:val="0"/>
          <w:sz w:val="22"/>
          <w:szCs w:val="22"/>
          <w:lang w:val="sr-Latn-CS"/>
        </w:rPr>
        <w:t>03.12.</w:t>
      </w:r>
      <w:r w:rsidR="00A7451F"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2025</w:t>
      </w:r>
      <w:r w:rsidR="00C158D4"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godine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,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donijela</w:t>
      </w:r>
      <w:r w:rsidRPr="003F2109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3F2109">
        <w:rPr>
          <w:rFonts w:ascii="Arial" w:hAnsi="Arial" w:cs="Arial"/>
          <w:b w:val="0"/>
          <w:i w:val="0"/>
          <w:sz w:val="22"/>
          <w:szCs w:val="22"/>
        </w:rPr>
        <w:t>je</w:t>
      </w:r>
    </w:p>
    <w:p w14:paraId="13F240DC" w14:textId="77777777" w:rsidR="00320AF1" w:rsidRPr="003F2109" w:rsidRDefault="00320AF1" w:rsidP="00320AF1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4FAF0672" w14:textId="77777777" w:rsidR="00320AF1" w:rsidRPr="003F2109" w:rsidRDefault="00320AF1" w:rsidP="00320AF1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08972B0B" w14:textId="48F2CE81" w:rsidR="00320AF1" w:rsidRPr="003F2109" w:rsidRDefault="00320AF1" w:rsidP="00320AF1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3F2109">
        <w:rPr>
          <w:rFonts w:ascii="Arial" w:hAnsi="Arial" w:cs="Arial"/>
          <w:b/>
          <w:lang w:val="sr-Latn-CS"/>
        </w:rPr>
        <w:t>ODLUKU</w:t>
      </w:r>
    </w:p>
    <w:p w14:paraId="3EE48715" w14:textId="77777777" w:rsidR="003F2109" w:rsidRDefault="00320AF1" w:rsidP="003F2109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3F2109">
        <w:rPr>
          <w:rFonts w:ascii="Arial" w:hAnsi="Arial" w:cs="Arial"/>
          <w:b/>
          <w:lang w:val="sr-Latn-CS"/>
        </w:rPr>
        <w:t>o prenosu prava korišćenja</w:t>
      </w:r>
      <w:r w:rsidR="004917F7" w:rsidRPr="003F2109">
        <w:rPr>
          <w:rFonts w:ascii="Arial" w:hAnsi="Arial" w:cs="Arial"/>
          <w:b/>
          <w:lang w:val="sr-Latn-CS"/>
        </w:rPr>
        <w:t xml:space="preserve"> i upravljanja</w:t>
      </w:r>
      <w:r w:rsidRPr="003F2109">
        <w:rPr>
          <w:rFonts w:ascii="Arial" w:hAnsi="Arial" w:cs="Arial"/>
          <w:b/>
          <w:lang w:val="sr-Latn-CS"/>
        </w:rPr>
        <w:t xml:space="preserve"> na nepokretnostima</w:t>
      </w:r>
    </w:p>
    <w:p w14:paraId="002E9DCC" w14:textId="21EA0EE1" w:rsidR="00320AF1" w:rsidRPr="003F2109" w:rsidRDefault="00D65E2E" w:rsidP="003F2109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3F2109">
        <w:rPr>
          <w:rFonts w:ascii="Arial" w:hAnsi="Arial" w:cs="Arial"/>
          <w:b/>
          <w:bCs/>
          <w:lang w:val="sr-Latn-CS"/>
        </w:rPr>
        <w:t xml:space="preserve">Javnoj ustanovi Muzej </w:t>
      </w:r>
      <w:r w:rsidR="00E65AF4" w:rsidRPr="003F2109">
        <w:rPr>
          <w:rFonts w:ascii="Arial" w:hAnsi="Arial" w:cs="Arial"/>
          <w:b/>
          <w:bCs/>
          <w:lang w:val="sr-Latn-CS"/>
        </w:rPr>
        <w:t>Bijelo Polje</w:t>
      </w:r>
    </w:p>
    <w:p w14:paraId="709F5BC6" w14:textId="77777777" w:rsidR="00B216EB" w:rsidRPr="003F2109" w:rsidRDefault="00B216EB" w:rsidP="00320AF1">
      <w:pPr>
        <w:spacing w:after="0" w:line="240" w:lineRule="auto"/>
        <w:jc w:val="center"/>
        <w:rPr>
          <w:rFonts w:ascii="Arial" w:hAnsi="Arial" w:cs="Arial"/>
          <w:b/>
          <w:bCs/>
          <w:lang w:val="sr-Latn-CS"/>
        </w:rPr>
      </w:pPr>
    </w:p>
    <w:p w14:paraId="17683B2E" w14:textId="77777777" w:rsidR="00320AF1" w:rsidRPr="003F2109" w:rsidRDefault="00320AF1" w:rsidP="00320AF1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14:paraId="10D653BF" w14:textId="2E714316" w:rsidR="003F2109" w:rsidRPr="003F2109" w:rsidRDefault="00320AF1" w:rsidP="003F2109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3F2109">
        <w:rPr>
          <w:rFonts w:ascii="Arial" w:hAnsi="Arial" w:cs="Arial"/>
          <w:b/>
          <w:lang w:val="sr-Latn-CS"/>
        </w:rPr>
        <w:t>Član 1</w:t>
      </w:r>
    </w:p>
    <w:p w14:paraId="66605085" w14:textId="757AB52D" w:rsidR="00320AF1" w:rsidRPr="003F2109" w:rsidRDefault="00320AF1" w:rsidP="00B216EB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3F2109">
        <w:rPr>
          <w:rFonts w:ascii="Arial" w:hAnsi="Arial" w:cs="Arial"/>
          <w:lang w:val="sr-Latn-CS"/>
        </w:rPr>
        <w:t>Opština Bijelo Polje prenosi pravo korišćenja</w:t>
      </w:r>
      <w:r w:rsidR="004917F7" w:rsidRPr="003F2109">
        <w:rPr>
          <w:rFonts w:ascii="Arial" w:hAnsi="Arial" w:cs="Arial"/>
          <w:lang w:val="sr-Latn-CS"/>
        </w:rPr>
        <w:t xml:space="preserve"> i upravljanja na</w:t>
      </w:r>
      <w:r w:rsidR="00404A10" w:rsidRPr="003F2109">
        <w:rPr>
          <w:rFonts w:ascii="Arial" w:hAnsi="Arial" w:cs="Arial"/>
          <w:lang w:val="sr-Latn-CS"/>
        </w:rPr>
        <w:t xml:space="preserve"> nepokretnosti</w:t>
      </w:r>
      <w:r w:rsidR="0087114B" w:rsidRPr="003F2109">
        <w:rPr>
          <w:rFonts w:ascii="Arial" w:hAnsi="Arial" w:cs="Arial"/>
          <w:lang w:val="sr-Latn-CS"/>
        </w:rPr>
        <w:t>ma</w:t>
      </w:r>
      <w:r w:rsidR="00F66594" w:rsidRPr="003F2109">
        <w:rPr>
          <w:rFonts w:ascii="Arial" w:hAnsi="Arial" w:cs="Arial"/>
          <w:lang w:val="sr-Latn-CS"/>
        </w:rPr>
        <w:t>,</w:t>
      </w:r>
      <w:r w:rsidR="00404A10" w:rsidRPr="003F2109">
        <w:rPr>
          <w:rFonts w:ascii="Arial" w:hAnsi="Arial" w:cs="Arial"/>
          <w:lang w:val="sr-Latn-CS"/>
        </w:rPr>
        <w:t xml:space="preserve"> upisan</w:t>
      </w:r>
      <w:r w:rsidR="00F66594" w:rsidRPr="003F2109">
        <w:rPr>
          <w:rFonts w:ascii="Arial" w:hAnsi="Arial" w:cs="Arial"/>
          <w:lang w:val="sr-Latn-CS"/>
        </w:rPr>
        <w:t>im</w:t>
      </w:r>
      <w:r w:rsidR="00404A10" w:rsidRPr="003F2109">
        <w:rPr>
          <w:rFonts w:ascii="Arial" w:hAnsi="Arial" w:cs="Arial"/>
          <w:lang w:val="sr-Latn-CS"/>
        </w:rPr>
        <w:t xml:space="preserve"> kao </w:t>
      </w:r>
      <w:r w:rsidR="0087114B" w:rsidRPr="003F2109">
        <w:rPr>
          <w:rFonts w:ascii="Arial" w:hAnsi="Arial" w:cs="Arial"/>
          <w:lang w:val="sr-Latn-CS"/>
        </w:rPr>
        <w:t>zgrada broj 1</w:t>
      </w:r>
      <w:r w:rsidR="00F66594" w:rsidRPr="003F2109">
        <w:rPr>
          <w:rFonts w:ascii="Arial" w:hAnsi="Arial" w:cs="Arial"/>
          <w:lang w:val="sr-Latn-CS"/>
        </w:rPr>
        <w:t>,</w:t>
      </w:r>
      <w:r w:rsidR="0087114B" w:rsidRPr="003F2109">
        <w:rPr>
          <w:rFonts w:ascii="Arial" w:hAnsi="Arial" w:cs="Arial"/>
          <w:lang w:val="sr-Latn-CS"/>
        </w:rPr>
        <w:t xml:space="preserve"> površine 177 m2</w:t>
      </w:r>
      <w:r w:rsidR="00F66594" w:rsidRPr="003F2109">
        <w:rPr>
          <w:rFonts w:ascii="Arial" w:hAnsi="Arial" w:cs="Arial"/>
          <w:lang w:val="sr-Latn-CS"/>
        </w:rPr>
        <w:t>,</w:t>
      </w:r>
      <w:r w:rsidR="0087114B" w:rsidRPr="003F2109">
        <w:rPr>
          <w:rFonts w:ascii="Arial" w:hAnsi="Arial" w:cs="Arial"/>
          <w:lang w:val="sr-Latn-CS"/>
        </w:rPr>
        <w:t xml:space="preserve"> po načinu korišćenja Muzej i </w:t>
      </w:r>
      <w:r w:rsidRPr="003F2109">
        <w:rPr>
          <w:rFonts w:ascii="Arial" w:hAnsi="Arial" w:cs="Arial"/>
          <w:lang w:val="sr-Latn-CS"/>
        </w:rPr>
        <w:t>na</w:t>
      </w:r>
      <w:r w:rsidR="00824255"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  <w:lang w:val="sr-Latn-CS"/>
        </w:rPr>
        <w:t>kat</w:t>
      </w:r>
      <w:r w:rsidR="00824255" w:rsidRPr="003F2109">
        <w:rPr>
          <w:rFonts w:ascii="Arial" w:hAnsi="Arial" w:cs="Arial"/>
          <w:lang w:val="sr-Latn-CS"/>
        </w:rPr>
        <w:t>astarskoj parceli</w:t>
      </w:r>
      <w:r w:rsidRPr="003F2109">
        <w:rPr>
          <w:rFonts w:ascii="Arial" w:hAnsi="Arial" w:cs="Arial"/>
          <w:lang w:val="sr-Latn-CS"/>
        </w:rPr>
        <w:t xml:space="preserve"> br.</w:t>
      </w:r>
      <w:r w:rsidR="00B216EB" w:rsidRPr="003F2109">
        <w:rPr>
          <w:rFonts w:ascii="Arial" w:hAnsi="Arial" w:cs="Arial"/>
          <w:lang w:val="sr-Latn-CS"/>
        </w:rPr>
        <w:t xml:space="preserve"> </w:t>
      </w:r>
      <w:r w:rsidR="0087114B" w:rsidRPr="003F2109">
        <w:rPr>
          <w:rFonts w:ascii="Arial" w:hAnsi="Arial" w:cs="Arial"/>
          <w:lang w:val="sr-Latn-CS"/>
        </w:rPr>
        <w:t>1660</w:t>
      </w:r>
      <w:r w:rsidR="00C74F89" w:rsidRPr="003F2109">
        <w:rPr>
          <w:rFonts w:ascii="Arial" w:hAnsi="Arial" w:cs="Arial"/>
          <w:lang w:val="sr-Latn-CS"/>
        </w:rPr>
        <w:t xml:space="preserve"> </w:t>
      </w:r>
      <w:r w:rsidR="0087114B" w:rsidRPr="003F2109">
        <w:rPr>
          <w:rFonts w:ascii="Arial" w:hAnsi="Arial" w:cs="Arial"/>
          <w:lang w:val="sr-Latn-CS"/>
        </w:rPr>
        <w:t xml:space="preserve">površine </w:t>
      </w:r>
      <w:r w:rsidR="00D65E2E" w:rsidRPr="003F2109">
        <w:rPr>
          <w:rFonts w:ascii="Arial" w:hAnsi="Arial" w:cs="Arial"/>
          <w:lang w:val="sr-Latn-CS"/>
        </w:rPr>
        <w:t xml:space="preserve">1278 m2 </w:t>
      </w:r>
      <w:r w:rsidR="00B216EB" w:rsidRPr="003F2109">
        <w:rPr>
          <w:rFonts w:ascii="Arial" w:hAnsi="Arial" w:cs="Arial"/>
          <w:lang w:val="sr-Latn-CS"/>
        </w:rPr>
        <w:t>po načinu korišćenja</w:t>
      </w:r>
      <w:r w:rsidR="00824255" w:rsidRPr="003F2109">
        <w:rPr>
          <w:rFonts w:ascii="Arial" w:hAnsi="Arial" w:cs="Arial"/>
          <w:lang w:val="sr-Latn-CS"/>
        </w:rPr>
        <w:t xml:space="preserve"> </w:t>
      </w:r>
      <w:r w:rsidR="0087114B" w:rsidRPr="003F2109">
        <w:rPr>
          <w:rFonts w:ascii="Arial" w:hAnsi="Arial" w:cs="Arial"/>
          <w:lang w:val="sr-Latn-CS"/>
        </w:rPr>
        <w:t>dvorište</w:t>
      </w:r>
      <w:r w:rsidR="00D65E2E" w:rsidRPr="003F2109">
        <w:rPr>
          <w:rFonts w:ascii="Arial" w:hAnsi="Arial" w:cs="Arial"/>
          <w:lang w:val="sr-Latn-CS"/>
        </w:rPr>
        <w:t>, upisane</w:t>
      </w:r>
      <w:r w:rsidR="00236A82" w:rsidRPr="003F2109">
        <w:rPr>
          <w:rFonts w:ascii="Arial" w:hAnsi="Arial" w:cs="Arial"/>
          <w:lang w:val="sr-Latn-CS"/>
        </w:rPr>
        <w:t xml:space="preserve"> u </w:t>
      </w:r>
      <w:r w:rsidR="00D65E2E" w:rsidRPr="003F2109">
        <w:rPr>
          <w:rFonts w:ascii="Arial" w:hAnsi="Arial" w:cs="Arial"/>
          <w:lang w:val="sr-Latn-CS"/>
        </w:rPr>
        <w:t xml:space="preserve">LN </w:t>
      </w:r>
      <w:r w:rsidR="00236A82" w:rsidRPr="003F2109">
        <w:rPr>
          <w:rFonts w:ascii="Arial" w:hAnsi="Arial" w:cs="Arial"/>
          <w:lang w:val="sr-Latn-CS"/>
        </w:rPr>
        <w:t>br.</w:t>
      </w:r>
      <w:r w:rsidR="00D65E2E" w:rsidRPr="003F2109">
        <w:rPr>
          <w:rFonts w:ascii="Arial" w:hAnsi="Arial" w:cs="Arial"/>
          <w:lang w:val="sr-Latn-CS"/>
        </w:rPr>
        <w:t>334</w:t>
      </w:r>
      <w:r w:rsidR="004917F7" w:rsidRPr="003F2109">
        <w:rPr>
          <w:rFonts w:ascii="Arial" w:hAnsi="Arial" w:cs="Arial"/>
          <w:lang w:val="sr-Latn-CS"/>
        </w:rPr>
        <w:t xml:space="preserve"> </w:t>
      </w:r>
      <w:r w:rsidR="00236A82" w:rsidRPr="003F2109">
        <w:rPr>
          <w:rFonts w:ascii="Arial" w:hAnsi="Arial" w:cs="Arial"/>
          <w:lang w:val="sr-Latn-CS"/>
        </w:rPr>
        <w:t xml:space="preserve"> KO </w:t>
      </w:r>
      <w:r w:rsidR="004917F7" w:rsidRPr="003F2109">
        <w:rPr>
          <w:rFonts w:ascii="Arial" w:hAnsi="Arial" w:cs="Arial"/>
          <w:lang w:val="sr-Latn-CS"/>
        </w:rPr>
        <w:t>Bijelo Polje</w:t>
      </w:r>
      <w:r w:rsidR="00236A82"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  <w:lang w:val="sr-Latn-CS"/>
        </w:rPr>
        <w:t xml:space="preserve">na </w:t>
      </w:r>
      <w:r w:rsidR="00236A82" w:rsidRPr="003F2109">
        <w:rPr>
          <w:rFonts w:ascii="Arial" w:hAnsi="Arial" w:cs="Arial"/>
          <w:lang w:val="sr-Latn-CS"/>
        </w:rPr>
        <w:t>ime</w:t>
      </w:r>
      <w:r w:rsidRPr="003F2109">
        <w:rPr>
          <w:rFonts w:ascii="Arial" w:hAnsi="Arial" w:cs="Arial"/>
          <w:lang w:val="sr-Latn-CS"/>
        </w:rPr>
        <w:t xml:space="preserve"> </w:t>
      </w:r>
      <w:r w:rsidR="00236A82" w:rsidRPr="003F2109">
        <w:rPr>
          <w:rFonts w:ascii="Arial" w:hAnsi="Arial" w:cs="Arial"/>
          <w:color w:val="000000"/>
          <w:shd w:val="clear" w:color="auto" w:fill="FFFFFF"/>
        </w:rPr>
        <w:t>OP</w:t>
      </w:r>
      <w:r w:rsidR="00236A82" w:rsidRPr="003F2109">
        <w:rPr>
          <w:rFonts w:ascii="Arial" w:hAnsi="Arial" w:cs="Arial"/>
          <w:color w:val="000000"/>
          <w:shd w:val="clear" w:color="auto" w:fill="FFFFFF"/>
          <w:lang w:val="sr-Latn-CS"/>
        </w:rPr>
        <w:t>Š</w:t>
      </w:r>
      <w:r w:rsidR="00236A82" w:rsidRPr="003F2109">
        <w:rPr>
          <w:rFonts w:ascii="Arial" w:hAnsi="Arial" w:cs="Arial"/>
          <w:color w:val="000000"/>
          <w:shd w:val="clear" w:color="auto" w:fill="FFFFFF"/>
        </w:rPr>
        <w:t>TINA</w:t>
      </w:r>
      <w:r w:rsidR="00236A82" w:rsidRPr="003F2109">
        <w:rPr>
          <w:rFonts w:ascii="Arial" w:hAnsi="Arial" w:cs="Arial"/>
          <w:color w:val="000000"/>
          <w:shd w:val="clear" w:color="auto" w:fill="FFFFFF"/>
          <w:lang w:val="sr-Latn-CS"/>
        </w:rPr>
        <w:t xml:space="preserve"> </w:t>
      </w:r>
      <w:r w:rsidR="00236A82" w:rsidRPr="003F2109">
        <w:rPr>
          <w:rFonts w:ascii="Arial" w:hAnsi="Arial" w:cs="Arial"/>
          <w:color w:val="000000"/>
          <w:shd w:val="clear" w:color="auto" w:fill="FFFFFF"/>
        </w:rPr>
        <w:t>BIJELO</w:t>
      </w:r>
      <w:r w:rsidR="00236A82" w:rsidRPr="003F2109">
        <w:rPr>
          <w:rFonts w:ascii="Arial" w:hAnsi="Arial" w:cs="Arial"/>
          <w:color w:val="000000"/>
          <w:shd w:val="clear" w:color="auto" w:fill="FFFFFF"/>
          <w:lang w:val="sr-Latn-CS"/>
        </w:rPr>
        <w:t xml:space="preserve"> </w:t>
      </w:r>
      <w:r w:rsidR="00236A82" w:rsidRPr="003F2109">
        <w:rPr>
          <w:rFonts w:ascii="Arial" w:hAnsi="Arial" w:cs="Arial"/>
          <w:color w:val="000000"/>
          <w:shd w:val="clear" w:color="auto" w:fill="FFFFFF"/>
        </w:rPr>
        <w:t>POLJE</w:t>
      </w:r>
      <w:r w:rsidR="00236A82" w:rsidRPr="003F2109">
        <w:rPr>
          <w:rFonts w:ascii="Arial" w:hAnsi="Arial" w:cs="Arial"/>
          <w:color w:val="000000"/>
          <w:shd w:val="clear" w:color="auto" w:fill="FFFFFF"/>
          <w:lang w:val="sr-Latn-CS"/>
        </w:rPr>
        <w:t>,</w:t>
      </w:r>
      <w:r w:rsidR="00A27133" w:rsidRPr="003F2109">
        <w:rPr>
          <w:rFonts w:ascii="Arial" w:hAnsi="Arial" w:cs="Arial"/>
          <w:color w:val="000000"/>
          <w:shd w:val="clear" w:color="auto" w:fill="FFFFFF"/>
          <w:lang w:val="sr-Latn-CS"/>
        </w:rPr>
        <w:t xml:space="preserve"> sa obimom </w:t>
      </w:r>
      <w:r w:rsidR="004917F7" w:rsidRPr="003F2109">
        <w:rPr>
          <w:rFonts w:ascii="Arial" w:hAnsi="Arial" w:cs="Arial"/>
          <w:color w:val="000000"/>
          <w:shd w:val="clear" w:color="auto" w:fill="FFFFFF"/>
          <w:lang w:val="sr-Latn-CS"/>
        </w:rPr>
        <w:t>prava raspolaganj</w:t>
      </w:r>
      <w:r w:rsidR="003F2109">
        <w:rPr>
          <w:rFonts w:ascii="Arial" w:hAnsi="Arial" w:cs="Arial"/>
          <w:color w:val="000000"/>
          <w:shd w:val="clear" w:color="auto" w:fill="FFFFFF"/>
          <w:lang w:val="sr-Latn-CS"/>
        </w:rPr>
        <w:t>a</w:t>
      </w:r>
      <w:r w:rsidR="004917F7" w:rsidRPr="003F2109">
        <w:rPr>
          <w:rFonts w:ascii="Arial" w:hAnsi="Arial" w:cs="Arial"/>
          <w:color w:val="000000"/>
          <w:shd w:val="clear" w:color="auto" w:fill="FFFFFF"/>
          <w:lang w:val="sr-Latn-CS"/>
        </w:rPr>
        <w:t xml:space="preserve"> 1/1, bez naknade</w:t>
      </w:r>
      <w:r w:rsidR="00F66594" w:rsidRPr="003F2109">
        <w:rPr>
          <w:rFonts w:ascii="Arial" w:hAnsi="Arial" w:cs="Arial"/>
          <w:lang w:val="sr-Latn-CS"/>
        </w:rPr>
        <w:t>.</w:t>
      </w:r>
    </w:p>
    <w:p w14:paraId="17FDFEE5" w14:textId="61D10B1E" w:rsidR="00320AF1" w:rsidRPr="003F2109" w:rsidRDefault="00320AF1" w:rsidP="00320AF1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3F2109">
        <w:rPr>
          <w:rFonts w:ascii="Arial" w:hAnsi="Arial" w:cs="Arial"/>
          <w:color w:val="000000" w:themeColor="text1"/>
          <w:lang w:val="sr-Latn-CS"/>
        </w:rPr>
        <w:t>Prenos prava korišćenja</w:t>
      </w:r>
      <w:r w:rsidR="004917F7" w:rsidRPr="003F2109">
        <w:rPr>
          <w:rFonts w:ascii="Arial" w:hAnsi="Arial" w:cs="Arial"/>
          <w:color w:val="000000" w:themeColor="text1"/>
          <w:lang w:val="sr-Latn-CS"/>
        </w:rPr>
        <w:t xml:space="preserve"> i upravljanja</w:t>
      </w:r>
      <w:r w:rsidRPr="003F2109">
        <w:rPr>
          <w:rFonts w:ascii="Arial" w:hAnsi="Arial" w:cs="Arial"/>
          <w:color w:val="000000" w:themeColor="text1"/>
          <w:lang w:val="sr-Latn-CS"/>
        </w:rPr>
        <w:t xml:space="preserve"> </w:t>
      </w:r>
      <w:r w:rsidR="00D65E2E" w:rsidRPr="003F2109">
        <w:rPr>
          <w:rFonts w:ascii="Arial" w:hAnsi="Arial" w:cs="Arial"/>
          <w:color w:val="000000" w:themeColor="text1"/>
          <w:lang w:val="sr-Latn-CS"/>
        </w:rPr>
        <w:t xml:space="preserve">na ovim nepokretnostima </w:t>
      </w:r>
      <w:r w:rsidRPr="003F2109">
        <w:rPr>
          <w:rFonts w:ascii="Arial" w:hAnsi="Arial" w:cs="Arial"/>
          <w:color w:val="000000" w:themeColor="text1"/>
          <w:lang w:val="sr-Latn-CS"/>
        </w:rPr>
        <w:t>bliže opisan</w:t>
      </w:r>
      <w:r w:rsidR="00236A82" w:rsidRPr="003F2109">
        <w:rPr>
          <w:rFonts w:ascii="Arial" w:hAnsi="Arial" w:cs="Arial"/>
          <w:color w:val="000000" w:themeColor="text1"/>
          <w:lang w:val="sr-Latn-CS"/>
        </w:rPr>
        <w:t>i</w:t>
      </w:r>
      <w:r w:rsidRPr="003F2109">
        <w:rPr>
          <w:rFonts w:ascii="Arial" w:hAnsi="Arial" w:cs="Arial"/>
          <w:color w:val="000000" w:themeColor="text1"/>
          <w:lang w:val="sr-Latn-CS"/>
        </w:rPr>
        <w:t xml:space="preserve">m u prethodnom stavu vrši se </w:t>
      </w:r>
      <w:r w:rsidR="00A27133" w:rsidRPr="003F2109">
        <w:rPr>
          <w:rFonts w:ascii="Arial" w:hAnsi="Arial" w:cs="Arial"/>
          <w:bCs/>
          <w:color w:val="000000"/>
        </w:rPr>
        <w:t xml:space="preserve">radi </w:t>
      </w:r>
      <w:r w:rsidR="00D65E2E" w:rsidRPr="003F2109">
        <w:rPr>
          <w:rFonts w:ascii="Arial" w:hAnsi="Arial" w:cs="Arial"/>
          <w:bCs/>
          <w:color w:val="000000"/>
        </w:rPr>
        <w:t>ispravke upisa u katastarskom operatu Uprave za nekretnine PJ Bijelo Polje.</w:t>
      </w:r>
    </w:p>
    <w:p w14:paraId="145CD121" w14:textId="77777777" w:rsidR="00320AF1" w:rsidRPr="003F2109" w:rsidRDefault="00320AF1" w:rsidP="00236A82">
      <w:pPr>
        <w:spacing w:after="0" w:line="240" w:lineRule="auto"/>
        <w:jc w:val="both"/>
        <w:rPr>
          <w:rFonts w:ascii="Arial" w:hAnsi="Arial" w:cs="Arial"/>
          <w:color w:val="000000" w:themeColor="text1"/>
          <w:lang w:val="sr-Latn-CS"/>
        </w:rPr>
      </w:pPr>
    </w:p>
    <w:p w14:paraId="7BB44769" w14:textId="42CD77F0" w:rsidR="003F2109" w:rsidRPr="003F2109" w:rsidRDefault="00320AF1" w:rsidP="003F2109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3F2109">
        <w:rPr>
          <w:rFonts w:ascii="Arial" w:hAnsi="Arial" w:cs="Arial"/>
          <w:b/>
          <w:lang w:val="sr-Latn-CS"/>
        </w:rPr>
        <w:t>Član 2</w:t>
      </w:r>
    </w:p>
    <w:p w14:paraId="03615479" w14:textId="50EF696F" w:rsidR="00AF377D" w:rsidRPr="003F2109" w:rsidRDefault="00A27133" w:rsidP="00404A10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3F2109">
        <w:rPr>
          <w:rFonts w:ascii="Arial" w:hAnsi="Arial" w:cs="Arial"/>
          <w:lang w:val="sr-Latn-CS"/>
        </w:rPr>
        <w:t xml:space="preserve">Međusobna prava i obaveze između Opštine Bijelo Polje i </w:t>
      </w:r>
      <w:r w:rsidR="00D65E2E" w:rsidRPr="003F2109">
        <w:rPr>
          <w:rFonts w:ascii="Arial" w:hAnsi="Arial" w:cs="Arial"/>
          <w:lang w:val="sr-Latn-CS"/>
        </w:rPr>
        <w:t>J</w:t>
      </w:r>
      <w:r w:rsidR="003F2109">
        <w:rPr>
          <w:rFonts w:ascii="Arial" w:hAnsi="Arial" w:cs="Arial"/>
          <w:lang w:val="sr-Latn-CS"/>
        </w:rPr>
        <w:t>avne ustanove</w:t>
      </w:r>
      <w:r w:rsidR="00D65E2E" w:rsidRPr="003F2109">
        <w:rPr>
          <w:rFonts w:ascii="Arial" w:hAnsi="Arial" w:cs="Arial"/>
          <w:lang w:val="sr-Latn-CS"/>
        </w:rPr>
        <w:t xml:space="preserve"> Muzej</w:t>
      </w:r>
      <w:r w:rsidR="00404A10" w:rsidRPr="003F2109">
        <w:rPr>
          <w:rFonts w:ascii="Arial" w:hAnsi="Arial" w:cs="Arial"/>
          <w:lang w:val="sr-Latn-CS"/>
        </w:rPr>
        <w:t xml:space="preserve"> Bijelo  Polje</w:t>
      </w:r>
      <w:r w:rsidR="00E35A52"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  <w:lang w:val="sr-Latn-CS"/>
        </w:rPr>
        <w:t>regulisaće se posebnim ugovorom koji će u ime Opštine Bijelo Polje zaključiti direktor Direkcije za imovinu i zaštitu prava Opštine, a u ime</w:t>
      </w:r>
      <w:r w:rsidR="00E35A52" w:rsidRPr="003F2109">
        <w:rPr>
          <w:rFonts w:ascii="Arial" w:hAnsi="Arial" w:cs="Arial"/>
          <w:lang w:val="sr-Latn-CS"/>
        </w:rPr>
        <w:t xml:space="preserve"> </w:t>
      </w:r>
      <w:r w:rsidR="00D65E2E" w:rsidRPr="003F2109">
        <w:rPr>
          <w:rFonts w:ascii="Arial" w:hAnsi="Arial" w:cs="Arial"/>
          <w:lang w:val="sr-Latn-CS"/>
        </w:rPr>
        <w:t>J</w:t>
      </w:r>
      <w:r w:rsidR="003F2109">
        <w:rPr>
          <w:rFonts w:ascii="Arial" w:hAnsi="Arial" w:cs="Arial"/>
          <w:lang w:val="sr-Latn-CS"/>
        </w:rPr>
        <w:t>avne ustanove</w:t>
      </w:r>
      <w:r w:rsidR="00D65E2E" w:rsidRPr="003F2109">
        <w:rPr>
          <w:rFonts w:ascii="Arial" w:hAnsi="Arial" w:cs="Arial"/>
          <w:lang w:val="sr-Latn-CS"/>
        </w:rPr>
        <w:t xml:space="preserve"> Muzej</w:t>
      </w:r>
      <w:r w:rsidR="00404A10" w:rsidRPr="003F2109">
        <w:rPr>
          <w:rFonts w:ascii="Arial" w:hAnsi="Arial" w:cs="Arial"/>
          <w:lang w:val="sr-Latn-CS"/>
        </w:rPr>
        <w:t xml:space="preserve"> Bijelo </w:t>
      </w:r>
      <w:r w:rsidR="00D65E2E" w:rsidRPr="003F2109">
        <w:rPr>
          <w:rFonts w:ascii="Arial" w:hAnsi="Arial" w:cs="Arial"/>
          <w:lang w:val="sr-Latn-CS"/>
        </w:rPr>
        <w:t>direktor</w:t>
      </w:r>
      <w:r w:rsidR="00404A10" w:rsidRPr="003F2109">
        <w:rPr>
          <w:rFonts w:ascii="Arial" w:hAnsi="Arial" w:cs="Arial"/>
          <w:lang w:val="sr-Latn-CS"/>
        </w:rPr>
        <w:t xml:space="preserve"> </w:t>
      </w:r>
      <w:r w:rsidR="00D65E2E" w:rsidRPr="003F2109">
        <w:rPr>
          <w:rFonts w:ascii="Arial" w:hAnsi="Arial" w:cs="Arial"/>
          <w:lang w:val="sr-Latn-CS"/>
        </w:rPr>
        <w:t>Željko Raičević</w:t>
      </w:r>
      <w:r w:rsidR="00404A10" w:rsidRPr="003F2109">
        <w:rPr>
          <w:rFonts w:ascii="Arial" w:hAnsi="Arial" w:cs="Arial"/>
          <w:lang w:val="sr-Latn-CS"/>
        </w:rPr>
        <w:t>.</w:t>
      </w:r>
    </w:p>
    <w:p w14:paraId="47F25B28" w14:textId="77777777" w:rsidR="00AF377D" w:rsidRPr="003F2109" w:rsidRDefault="00AF377D" w:rsidP="00320AF1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6A945136" w14:textId="56FC7ADA" w:rsidR="003F2109" w:rsidRPr="003F2109" w:rsidRDefault="00320AF1" w:rsidP="003F2109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3F2109">
        <w:rPr>
          <w:rFonts w:ascii="Arial" w:hAnsi="Arial" w:cs="Arial"/>
          <w:b/>
          <w:lang w:val="sr-Latn-CS"/>
        </w:rPr>
        <w:t>Član 3</w:t>
      </w:r>
    </w:p>
    <w:p w14:paraId="69FDFA17" w14:textId="409ACDBE" w:rsidR="00B216EB" w:rsidRPr="003F2109" w:rsidRDefault="00B216EB" w:rsidP="00B216EB">
      <w:pPr>
        <w:pStyle w:val="T30X"/>
        <w:ind w:firstLine="720"/>
        <w:rPr>
          <w:rFonts w:ascii="Arial" w:hAnsi="Arial" w:cs="Arial"/>
          <w:lang w:val="sr-Latn-CS"/>
        </w:rPr>
      </w:pPr>
      <w:r w:rsidRPr="003F2109">
        <w:rPr>
          <w:rFonts w:ascii="Arial" w:hAnsi="Arial" w:cs="Arial"/>
        </w:rPr>
        <w:t>Ova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Odluka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stupa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na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snagu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osmog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dana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od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dana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objavljivanja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u</w:t>
      </w:r>
      <w:r w:rsidRPr="003F2109">
        <w:rPr>
          <w:rFonts w:ascii="Arial" w:hAnsi="Arial" w:cs="Arial"/>
          <w:lang w:val="sr-Latn-CS"/>
        </w:rPr>
        <w:t xml:space="preserve"> "</w:t>
      </w:r>
      <w:r w:rsidRPr="003F2109">
        <w:rPr>
          <w:rFonts w:ascii="Arial" w:hAnsi="Arial" w:cs="Arial"/>
        </w:rPr>
        <w:t>Sl</w:t>
      </w:r>
      <w:r w:rsidR="003F2109">
        <w:rPr>
          <w:rFonts w:ascii="Arial" w:hAnsi="Arial" w:cs="Arial"/>
          <w:lang w:val="sr-Latn-CS"/>
        </w:rPr>
        <w:t xml:space="preserve">užbenom </w:t>
      </w:r>
      <w:r w:rsidRPr="003F2109">
        <w:rPr>
          <w:rFonts w:ascii="Arial" w:hAnsi="Arial" w:cs="Arial"/>
        </w:rPr>
        <w:t>listu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C</w:t>
      </w:r>
      <w:r w:rsidR="003F2109">
        <w:rPr>
          <w:rFonts w:ascii="Arial" w:hAnsi="Arial" w:cs="Arial"/>
        </w:rPr>
        <w:t xml:space="preserve">rne </w:t>
      </w:r>
      <w:r w:rsidRPr="003F2109">
        <w:rPr>
          <w:rFonts w:ascii="Arial" w:hAnsi="Arial" w:cs="Arial"/>
        </w:rPr>
        <w:t>G</w:t>
      </w:r>
      <w:r w:rsidR="003F2109">
        <w:rPr>
          <w:rFonts w:ascii="Arial" w:hAnsi="Arial" w:cs="Arial"/>
          <w:lang w:val="sr-Latn-CS"/>
        </w:rPr>
        <w:t>ore -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op</w:t>
      </w:r>
      <w:r w:rsidRPr="003F2109">
        <w:rPr>
          <w:rFonts w:ascii="Arial" w:hAnsi="Arial" w:cs="Arial"/>
          <w:lang w:val="sr-Latn-CS"/>
        </w:rPr>
        <w:t>š</w:t>
      </w:r>
      <w:r w:rsidRPr="003F2109">
        <w:rPr>
          <w:rFonts w:ascii="Arial" w:hAnsi="Arial" w:cs="Arial"/>
        </w:rPr>
        <w:t>tinski</w:t>
      </w:r>
      <w:r w:rsidRPr="003F2109">
        <w:rPr>
          <w:rFonts w:ascii="Arial" w:hAnsi="Arial" w:cs="Arial"/>
          <w:lang w:val="sr-Latn-CS"/>
        </w:rPr>
        <w:t xml:space="preserve"> </w:t>
      </w:r>
      <w:r w:rsidRPr="003F2109">
        <w:rPr>
          <w:rFonts w:ascii="Arial" w:hAnsi="Arial" w:cs="Arial"/>
        </w:rPr>
        <w:t>propisi</w:t>
      </w:r>
      <w:r w:rsidRPr="003F2109">
        <w:rPr>
          <w:rFonts w:ascii="Arial" w:hAnsi="Arial" w:cs="Arial"/>
          <w:lang w:val="sr-Latn-CS"/>
        </w:rPr>
        <w:t xml:space="preserve">". </w:t>
      </w:r>
    </w:p>
    <w:p w14:paraId="4F703D97" w14:textId="77777777" w:rsidR="00B216EB" w:rsidRPr="003F2109" w:rsidRDefault="00B216EB" w:rsidP="00B216EB">
      <w:pPr>
        <w:pStyle w:val="T30X"/>
        <w:rPr>
          <w:rFonts w:ascii="Arial" w:hAnsi="Arial" w:cs="Arial"/>
          <w:lang w:val="sr-Latn-CS"/>
        </w:rPr>
      </w:pPr>
    </w:p>
    <w:p w14:paraId="1FF79FA7" w14:textId="77777777" w:rsidR="00B216EB" w:rsidRPr="003F2109" w:rsidRDefault="00B216EB" w:rsidP="00B216EB">
      <w:pPr>
        <w:pStyle w:val="T30X"/>
        <w:rPr>
          <w:rFonts w:ascii="Arial" w:hAnsi="Arial" w:cs="Arial"/>
          <w:lang w:val="sr-Latn-CS"/>
        </w:rPr>
      </w:pPr>
    </w:p>
    <w:p w14:paraId="02F658EC" w14:textId="02240D4E" w:rsidR="003F2109" w:rsidRPr="003F2109" w:rsidRDefault="003F2109" w:rsidP="003F2109">
      <w:pPr>
        <w:spacing w:after="0" w:line="240" w:lineRule="auto"/>
        <w:jc w:val="both"/>
        <w:rPr>
          <w:rFonts w:ascii="Arial" w:hAnsi="Arial" w:cs="Arial"/>
        </w:rPr>
      </w:pPr>
      <w:r w:rsidRPr="003F2109">
        <w:rPr>
          <w:rFonts w:ascii="Arial" w:hAnsi="Arial" w:cs="Arial"/>
        </w:rPr>
        <w:t>Broj: 02-016/25-</w:t>
      </w:r>
      <w:r w:rsidR="00A56C03">
        <w:rPr>
          <w:rFonts w:ascii="Arial" w:hAnsi="Arial" w:cs="Arial"/>
        </w:rPr>
        <w:t>500</w:t>
      </w:r>
    </w:p>
    <w:p w14:paraId="3FBDFD99" w14:textId="77777777" w:rsidR="003F2109" w:rsidRPr="003F2109" w:rsidRDefault="003F2109" w:rsidP="003F2109">
      <w:pPr>
        <w:spacing w:after="0" w:line="240" w:lineRule="auto"/>
        <w:jc w:val="both"/>
        <w:rPr>
          <w:rFonts w:ascii="Arial" w:hAnsi="Arial" w:cs="Arial"/>
        </w:rPr>
      </w:pPr>
      <w:r w:rsidRPr="003F2109">
        <w:rPr>
          <w:rFonts w:ascii="Arial" w:hAnsi="Arial" w:cs="Arial"/>
        </w:rPr>
        <w:t xml:space="preserve">Bijelo Polje, 03.12.2025. godine  </w:t>
      </w:r>
    </w:p>
    <w:p w14:paraId="76B6A255" w14:textId="77777777" w:rsidR="003F2109" w:rsidRPr="003F2109" w:rsidRDefault="003F2109" w:rsidP="003F2109">
      <w:pPr>
        <w:spacing w:after="0" w:line="240" w:lineRule="auto"/>
        <w:jc w:val="both"/>
        <w:rPr>
          <w:rFonts w:ascii="Arial" w:hAnsi="Arial" w:cs="Arial"/>
        </w:rPr>
      </w:pPr>
      <w:r w:rsidRPr="003F2109">
        <w:rPr>
          <w:rFonts w:ascii="Arial" w:hAnsi="Arial" w:cs="Arial"/>
        </w:rPr>
        <w:t xml:space="preserve">                                                         </w:t>
      </w:r>
      <w:r w:rsidRPr="003F2109">
        <w:rPr>
          <w:rFonts w:ascii="Arial" w:hAnsi="Arial" w:cs="Arial"/>
          <w:b/>
        </w:rPr>
        <w:t xml:space="preserve">                                     </w:t>
      </w:r>
    </w:p>
    <w:p w14:paraId="577EA039" w14:textId="77777777" w:rsidR="003F2109" w:rsidRPr="003F2109" w:rsidRDefault="003F2109" w:rsidP="003F2109">
      <w:pPr>
        <w:spacing w:after="0" w:line="240" w:lineRule="auto"/>
        <w:jc w:val="both"/>
        <w:rPr>
          <w:rFonts w:ascii="Arial" w:hAnsi="Arial" w:cs="Arial"/>
          <w:b/>
          <w:bCs/>
        </w:rPr>
      </w:pPr>
      <w:bookmarkStart w:id="0" w:name="_Hlk181010078"/>
    </w:p>
    <w:bookmarkEnd w:id="0"/>
    <w:p w14:paraId="2FD58299" w14:textId="77777777" w:rsidR="003F2109" w:rsidRPr="003F2109" w:rsidRDefault="003F2109" w:rsidP="003F2109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  <w:r w:rsidRPr="003F2109">
        <w:rPr>
          <w:rFonts w:ascii="Arial" w:eastAsia="Calibri" w:hAnsi="Arial" w:cs="Arial"/>
          <w:b/>
          <w:bCs/>
        </w:rPr>
        <w:t xml:space="preserve">Skupština opštine Bijelo Polje </w:t>
      </w:r>
    </w:p>
    <w:p w14:paraId="2D0003E5" w14:textId="77777777" w:rsidR="003F2109" w:rsidRPr="003F2109" w:rsidRDefault="003F2109" w:rsidP="003F2109">
      <w:pPr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b/>
          <w:bCs/>
        </w:rPr>
      </w:pPr>
      <w:r w:rsidRPr="003F2109">
        <w:rPr>
          <w:rFonts w:ascii="Arial" w:eastAsia="Calibri" w:hAnsi="Arial" w:cs="Arial"/>
          <w:b/>
          <w:bCs/>
        </w:rPr>
        <w:t xml:space="preserve">   Predsjednica,</w:t>
      </w:r>
    </w:p>
    <w:p w14:paraId="74A239A3" w14:textId="77777777" w:rsidR="003F2109" w:rsidRPr="003F2109" w:rsidRDefault="003F2109" w:rsidP="003F2109">
      <w:pPr>
        <w:autoSpaceDE w:val="0"/>
        <w:autoSpaceDN w:val="0"/>
        <w:adjustRightInd w:val="0"/>
        <w:spacing w:after="0"/>
        <w:rPr>
          <w:rFonts w:ascii="Arial" w:eastAsia="Calibri" w:hAnsi="Arial" w:cs="Arial"/>
        </w:rPr>
      </w:pPr>
      <w:r w:rsidRPr="003F2109"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Selma Omerović </w:t>
      </w:r>
    </w:p>
    <w:p w14:paraId="0E8A0D11" w14:textId="77777777" w:rsidR="003F2109" w:rsidRPr="003F2109" w:rsidRDefault="003F2109" w:rsidP="003F2109">
      <w:pPr>
        <w:rPr>
          <w:rFonts w:ascii="Arial" w:hAnsi="Arial" w:cs="Arial"/>
        </w:rPr>
      </w:pPr>
    </w:p>
    <w:p w14:paraId="19E94149" w14:textId="2EF091B0" w:rsidR="00862190" w:rsidRPr="003F2109" w:rsidRDefault="00320AF1" w:rsidP="00DA04B4">
      <w:pPr>
        <w:spacing w:after="0" w:line="240" w:lineRule="auto"/>
        <w:rPr>
          <w:rFonts w:ascii="Arial" w:hAnsi="Arial" w:cs="Arial"/>
          <w:lang w:val="sr-Latn-CS"/>
        </w:rPr>
      </w:pPr>
      <w:r w:rsidRPr="003F2109">
        <w:rPr>
          <w:rFonts w:ascii="Arial" w:hAnsi="Arial" w:cs="Arial"/>
          <w:lang w:val="sr-Latn-CS"/>
        </w:rPr>
        <w:t xml:space="preserve"> </w:t>
      </w:r>
    </w:p>
    <w:sectPr w:rsidR="00862190" w:rsidRPr="003F2109" w:rsidSect="00C438A4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AF1"/>
    <w:rsid w:val="00053042"/>
    <w:rsid w:val="002015F4"/>
    <w:rsid w:val="00236A82"/>
    <w:rsid w:val="002C614A"/>
    <w:rsid w:val="002E227E"/>
    <w:rsid w:val="00312FAB"/>
    <w:rsid w:val="00320AF1"/>
    <w:rsid w:val="003F2109"/>
    <w:rsid w:val="00404A10"/>
    <w:rsid w:val="004917F7"/>
    <w:rsid w:val="0053419A"/>
    <w:rsid w:val="005C5363"/>
    <w:rsid w:val="00630250"/>
    <w:rsid w:val="00824255"/>
    <w:rsid w:val="00862190"/>
    <w:rsid w:val="0087114B"/>
    <w:rsid w:val="008E52A3"/>
    <w:rsid w:val="00A27133"/>
    <w:rsid w:val="00A56C03"/>
    <w:rsid w:val="00A7451F"/>
    <w:rsid w:val="00AF377D"/>
    <w:rsid w:val="00B216EB"/>
    <w:rsid w:val="00B729EC"/>
    <w:rsid w:val="00C158D4"/>
    <w:rsid w:val="00C438A4"/>
    <w:rsid w:val="00C74F89"/>
    <w:rsid w:val="00C82334"/>
    <w:rsid w:val="00D5657D"/>
    <w:rsid w:val="00D65E2E"/>
    <w:rsid w:val="00DA04B4"/>
    <w:rsid w:val="00E35A52"/>
    <w:rsid w:val="00E65AF4"/>
    <w:rsid w:val="00F6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4A2F7"/>
  <w15:chartTrackingRefBased/>
  <w15:docId w15:val="{0E6DDACC-040B-4C17-9D2F-4BB9A0B2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AF1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16EB"/>
    <w:pPr>
      <w:keepNext/>
      <w:autoSpaceDE w:val="0"/>
      <w:autoSpaceDN w:val="0"/>
      <w:adjustRightInd w:val="0"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216EB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paragraph" w:customStyle="1" w:styleId="T30X">
    <w:name w:val="T30X"/>
    <w:basedOn w:val="Normal"/>
    <w:uiPriority w:val="99"/>
    <w:rsid w:val="00B216EB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5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</cp:revision>
  <cp:lastPrinted>2020-05-12T07:41:00Z</cp:lastPrinted>
  <dcterms:created xsi:type="dcterms:W3CDTF">2025-11-28T08:51:00Z</dcterms:created>
  <dcterms:modified xsi:type="dcterms:W3CDTF">2025-12-05T12:00:00Z</dcterms:modified>
</cp:coreProperties>
</file>